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98E4" w14:textId="6A35ECCF" w:rsidR="002E0264" w:rsidRPr="002E0264" w:rsidRDefault="002E0264" w:rsidP="00641534">
      <w:pPr>
        <w:ind w:left="-720" w:right="-720"/>
        <w:rPr>
          <w:b/>
        </w:rPr>
      </w:pPr>
      <w:r w:rsidRPr="002E0264">
        <w:rPr>
          <w:b/>
        </w:rPr>
        <w:t>Material:</w:t>
      </w:r>
    </w:p>
    <w:p w14:paraId="31CAC333" w14:textId="0B1CDFBD" w:rsidR="002E0264" w:rsidRDefault="002E0264" w:rsidP="00641534">
      <w:pPr>
        <w:ind w:left="-720" w:right="-720"/>
      </w:pPr>
      <w:r>
        <w:t>1 clear rectangle container</w:t>
      </w:r>
    </w:p>
    <w:p w14:paraId="6DC01ECA" w14:textId="1556D53D" w:rsidR="002E0264" w:rsidRDefault="002E0264" w:rsidP="00641534">
      <w:pPr>
        <w:ind w:left="-720" w:right="-720"/>
      </w:pPr>
      <w:r>
        <w:t xml:space="preserve">1 cup </w:t>
      </w:r>
    </w:p>
    <w:p w14:paraId="3F3F50B0" w14:textId="38A3EA64" w:rsidR="002E0264" w:rsidRDefault="002E0264" w:rsidP="00641534">
      <w:pPr>
        <w:ind w:left="-720" w:right="-720"/>
      </w:pPr>
      <w:r>
        <w:t>1 pipet or dropper</w:t>
      </w:r>
    </w:p>
    <w:p w14:paraId="0363DF24" w14:textId="6495165F" w:rsidR="002E0264" w:rsidRDefault="002E0264" w:rsidP="00641534">
      <w:pPr>
        <w:ind w:left="-720" w:right="-720"/>
      </w:pPr>
      <w:r>
        <w:t>Food Coloring (only a few drops)</w:t>
      </w:r>
    </w:p>
    <w:p w14:paraId="46881B65" w14:textId="51C6505A" w:rsidR="002E0264" w:rsidRDefault="002E0264" w:rsidP="00641534">
      <w:pPr>
        <w:ind w:left="-720" w:right="-720"/>
      </w:pPr>
      <w:r>
        <w:t>1 Drinking Straw</w:t>
      </w:r>
    </w:p>
    <w:p w14:paraId="29D7BC31" w14:textId="6CA47430" w:rsidR="00BC4D35" w:rsidRPr="002E0264" w:rsidRDefault="002E0264" w:rsidP="00641534">
      <w:pPr>
        <w:rPr>
          <w:b/>
        </w:rPr>
      </w:pPr>
      <w:r w:rsidRPr="002E0264">
        <w:rPr>
          <w:b/>
        </w:rPr>
        <w:t>Instructions:</w:t>
      </w:r>
    </w:p>
    <w:p w14:paraId="05DF63FA" w14:textId="3B9AF311" w:rsidR="002E0264" w:rsidRDefault="002E0264" w:rsidP="00641534">
      <w:r>
        <w:t>1. Fill a clear container ¾ full of warm water.</w:t>
      </w:r>
    </w:p>
    <w:p w14:paraId="2A7E3CA7" w14:textId="2F021728" w:rsidR="002E0264" w:rsidRDefault="002E0264" w:rsidP="00641534">
      <w:r>
        <w:t>2. Fill a cup with cold water and add a couple drops of blue food coloring.</w:t>
      </w:r>
    </w:p>
    <w:p w14:paraId="7E3F29ED" w14:textId="426B9EDB" w:rsidR="002E0264" w:rsidRDefault="002E0264" w:rsidP="00641534">
      <w:r>
        <w:t>3. Fill the pipet with the cold blue water and add to one side of the container</w:t>
      </w:r>
    </w:p>
    <w:p w14:paraId="35B9FC92" w14:textId="2A075EAD" w:rsidR="002E0264" w:rsidRDefault="002E0264" w:rsidP="00641534">
      <w:r>
        <w:t>4. Stand at the opposite end of the cold blue water.  Clear water should be close to you and cold blue water should be away.</w:t>
      </w:r>
    </w:p>
    <w:p w14:paraId="77C7E424" w14:textId="583E8277" w:rsidR="002E0264" w:rsidRDefault="002E0264" w:rsidP="00641534">
      <w:r>
        <w:t xml:space="preserve">5. Place the straw at about </w:t>
      </w:r>
      <w:r w:rsidR="009B3238">
        <w:t>1”- 2” above the water at a</w:t>
      </w:r>
      <w:r>
        <w:t xml:space="preserve"> </w:t>
      </w:r>
      <w:r w:rsidR="009B3238">
        <w:t>25</w:t>
      </w:r>
      <w:r w:rsidR="009B3238">
        <w:rPr>
          <w:vertAlign w:val="superscript"/>
        </w:rPr>
        <w:t>o</w:t>
      </w:r>
      <w:r w:rsidR="009B3238">
        <w:t xml:space="preserve"> angle. You will now simulate wind by blowing across the surface of the water (towards the cold blue water).</w:t>
      </w:r>
    </w:p>
    <w:p w14:paraId="711FE8D8" w14:textId="0FE46A87" w:rsidR="0032404C" w:rsidRPr="0032404C" w:rsidRDefault="000D1F3B" w:rsidP="00447FC5">
      <w:pPr>
        <w:ind w:left="-720" w:right="-720"/>
        <w:rPr>
          <w:b/>
        </w:rPr>
      </w:pPr>
      <w:r>
        <w:rPr>
          <w:b/>
        </w:rPr>
        <w:t xml:space="preserve">Science Question: </w:t>
      </w:r>
      <w:r w:rsidR="0032404C" w:rsidRPr="000D1F3B">
        <w:t>What causes ocean upwellings?</w:t>
      </w:r>
    </w:p>
    <w:p w14:paraId="5B54B553" w14:textId="76C42C17" w:rsidR="009B3238" w:rsidRPr="0032404C" w:rsidRDefault="0032404C" w:rsidP="00447FC5">
      <w:pPr>
        <w:ind w:left="-720" w:right="-720"/>
        <w:rPr>
          <w:rFonts w:ascii="Brush Script MT" w:hAnsi="Brush Script MT"/>
          <w:i/>
        </w:rPr>
      </w:pPr>
      <w:r w:rsidRPr="0032404C">
        <w:rPr>
          <w:b/>
        </w:rPr>
        <w:t>Hypothesis</w:t>
      </w:r>
      <w:r>
        <w:rPr>
          <w:b/>
        </w:rPr>
        <w:t xml:space="preserve"> </w:t>
      </w:r>
      <w:r>
        <w:t>(1pt)</w:t>
      </w:r>
      <w:r w:rsidRPr="0032404C">
        <w:rPr>
          <w:b/>
        </w:rPr>
        <w:t>:</w:t>
      </w:r>
      <w:r>
        <w:rPr>
          <w:b/>
        </w:rPr>
        <w:t xml:space="preserve">  </w:t>
      </w:r>
      <w:r w:rsidRPr="0032404C">
        <w:rPr>
          <w:rFonts w:ascii="Brush Script MT" w:hAnsi="Brush Script MT"/>
          <w:sz w:val="28"/>
          <w:szCs w:val="28"/>
        </w:rPr>
        <w:t>I think</w:t>
      </w:r>
      <w:r>
        <w:rPr>
          <w:rFonts w:ascii="Brush Script MT" w:hAnsi="Brush Script MT"/>
          <w:sz w:val="28"/>
          <w:szCs w:val="28"/>
        </w:rPr>
        <w:t xml:space="preserve"> ____________________________________________________________</w:t>
      </w:r>
    </w:p>
    <w:p w14:paraId="6819D379" w14:textId="4F20A4C1" w:rsidR="009B3238" w:rsidRDefault="009B3238" w:rsidP="00447FC5">
      <w:pPr>
        <w:ind w:left="-720" w:right="-720"/>
      </w:pPr>
      <w:r w:rsidRPr="009B3238">
        <w:rPr>
          <w:b/>
        </w:rPr>
        <w:t>Observations</w:t>
      </w:r>
      <w:r w:rsidR="0032404C">
        <w:rPr>
          <w:b/>
        </w:rPr>
        <w:t xml:space="preserve"> </w:t>
      </w:r>
      <w:r w:rsidR="0032404C">
        <w:t>(1pt)</w:t>
      </w:r>
      <w:r>
        <w:rPr>
          <w:b/>
        </w:rPr>
        <w:t xml:space="preserve">: </w:t>
      </w:r>
      <w:r>
        <w:t>______________________________________________________________________________________________________________________________________________________________</w:t>
      </w:r>
      <w:r w:rsidR="00447FC5">
        <w:t>______________________________________</w:t>
      </w:r>
    </w:p>
    <w:p w14:paraId="45953AE1" w14:textId="180B4414" w:rsidR="009B3238" w:rsidRPr="009B3238" w:rsidRDefault="009B3238" w:rsidP="00447FC5">
      <w:pPr>
        <w:ind w:left="-720" w:right="-720"/>
        <w:rPr>
          <w:b/>
        </w:rPr>
      </w:pPr>
      <w:r w:rsidRPr="009B3238">
        <w:rPr>
          <w:b/>
        </w:rPr>
        <w:t>Questions</w:t>
      </w:r>
    </w:p>
    <w:p w14:paraId="4FC55621" w14:textId="4D159E40" w:rsidR="009B3238" w:rsidRDefault="009B3238" w:rsidP="00447FC5">
      <w:pPr>
        <w:ind w:left="-720" w:right="-720"/>
      </w:pPr>
      <w:r>
        <w:t xml:space="preserve">1. What does the cold blue water represent; deep ocean water or surface water? </w:t>
      </w:r>
      <w:r w:rsidR="00AE75EC">
        <w:t>Deep Ocean W</w:t>
      </w:r>
      <w:bookmarkStart w:id="0" w:name="_GoBack"/>
      <w:bookmarkEnd w:id="0"/>
    </w:p>
    <w:p w14:paraId="4F45E838" w14:textId="01C38FA3" w:rsidR="00FE04C9" w:rsidRDefault="009B3238" w:rsidP="00447FC5">
      <w:pPr>
        <w:ind w:left="-720" w:right="-720"/>
      </w:pPr>
      <w:r>
        <w:t xml:space="preserve">2. By blowing on the water, you </w:t>
      </w:r>
      <w:r w:rsidR="008766FB">
        <w:t xml:space="preserve">are </w:t>
      </w:r>
      <w:r>
        <w:t>generat</w:t>
      </w:r>
      <w:r w:rsidR="00A20E84">
        <w:t>ing</w:t>
      </w:r>
      <w:r>
        <w:t xml:space="preserve"> what kind of current; surface, deep ocean, or both</w:t>
      </w:r>
      <w:r w:rsidR="00F148B3">
        <w:t xml:space="preserve"> (1pt)</w:t>
      </w:r>
      <w:r>
        <w:t>?</w:t>
      </w:r>
      <w:r w:rsidR="00447FC5">
        <w:t xml:space="preserve">  Explain</w:t>
      </w:r>
      <w:r w:rsidR="00F148B3">
        <w:t xml:space="preserve"> (</w:t>
      </w:r>
      <w:r w:rsidR="0032404C">
        <w:t>1</w:t>
      </w:r>
      <w:r w:rsidR="00F148B3">
        <w:t>pt)</w:t>
      </w:r>
      <w:r w:rsidR="00447FC5">
        <w:t>?</w:t>
      </w:r>
    </w:p>
    <w:p w14:paraId="604C59FC" w14:textId="7951B97D" w:rsidR="00447FC5" w:rsidRDefault="00447FC5" w:rsidP="00447FC5">
      <w:pPr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6B226552" w14:textId="4BD09D47" w:rsidR="00447FC5" w:rsidRDefault="00447FC5" w:rsidP="00447FC5">
      <w:pPr>
        <w:ind w:left="-720" w:right="-720"/>
      </w:pPr>
      <w:r>
        <w:t>3. This lab demonstrates what? _____________________</w:t>
      </w:r>
    </w:p>
    <w:p w14:paraId="3D8027DD" w14:textId="33F00842" w:rsidR="00447FC5" w:rsidRDefault="00447FC5" w:rsidP="00447FC5">
      <w:pPr>
        <w:ind w:left="-720" w:right="-720"/>
      </w:pPr>
      <w:r>
        <w:t>4. Using the Figure on page 521 in your book, list two possible cold currents that are caused by upwelling</w:t>
      </w:r>
      <w:r w:rsidR="00F148B3">
        <w:t xml:space="preserve"> (2pt).</w:t>
      </w:r>
    </w:p>
    <w:p w14:paraId="726FA527" w14:textId="47EA9744" w:rsidR="00447FC5" w:rsidRDefault="00447FC5" w:rsidP="00447FC5">
      <w:pPr>
        <w:ind w:left="-720" w:right="-720" w:firstLine="720"/>
      </w:pPr>
      <w:r>
        <w:t>1. _________________________</w:t>
      </w:r>
      <w:r w:rsidR="00FE04C9">
        <w:tab/>
      </w:r>
      <w:r>
        <w:t>2.  ___________________________</w:t>
      </w:r>
    </w:p>
    <w:p w14:paraId="5E13E021" w14:textId="466A1856" w:rsidR="00447FC5" w:rsidRDefault="00447FC5" w:rsidP="00447FC5">
      <w:pPr>
        <w:ind w:left="-720" w:right="-720"/>
      </w:pPr>
      <w:r>
        <w:t xml:space="preserve">5. Using the Figure on page 520, which global wind pattern is the </w:t>
      </w:r>
      <w:r w:rsidR="00FE04C9">
        <w:t xml:space="preserve">probable </w:t>
      </w:r>
      <w:r>
        <w:t>cause for these upwellings? ____________</w:t>
      </w:r>
      <w:r w:rsidR="00FE04C9">
        <w:t>__</w:t>
      </w:r>
      <w:r>
        <w:t xml:space="preserve"> </w:t>
      </w:r>
    </w:p>
    <w:p w14:paraId="6F3476F4" w14:textId="1414150E" w:rsidR="0032404C" w:rsidRDefault="0032404C" w:rsidP="00447FC5">
      <w:pPr>
        <w:ind w:left="-720" w:right="-720"/>
      </w:pPr>
      <w:r>
        <w:rPr>
          <w:b/>
        </w:rPr>
        <w:t xml:space="preserve">Conclusion </w:t>
      </w:r>
      <w:r>
        <w:t>(1pt)</w:t>
      </w:r>
      <w:r>
        <w:rPr>
          <w:b/>
        </w:rPr>
        <w:t xml:space="preserve">: </w:t>
      </w:r>
      <w:r>
        <w:t>____________________________________________________________________________________</w:t>
      </w:r>
    </w:p>
    <w:p w14:paraId="617875CD" w14:textId="4D49B695" w:rsidR="0032404C" w:rsidRPr="0032404C" w:rsidRDefault="0032404C" w:rsidP="00447FC5">
      <w:pPr>
        <w:ind w:left="-720" w:right="-720"/>
      </w:pPr>
      <w:r>
        <w:t>__________________________________________________________________________________________________</w:t>
      </w:r>
    </w:p>
    <w:sectPr w:rsidR="0032404C" w:rsidRPr="003240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720D" w14:textId="77777777" w:rsidR="00B82600" w:rsidRDefault="00B82600" w:rsidP="002E0264">
      <w:pPr>
        <w:spacing w:after="0" w:line="240" w:lineRule="auto"/>
      </w:pPr>
      <w:r>
        <w:separator/>
      </w:r>
    </w:p>
  </w:endnote>
  <w:endnote w:type="continuationSeparator" w:id="0">
    <w:p w14:paraId="20049A4A" w14:textId="77777777" w:rsidR="00B82600" w:rsidRDefault="00B82600" w:rsidP="002E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EABB1" w14:textId="77777777" w:rsidR="00B82600" w:rsidRDefault="00B82600" w:rsidP="002E0264">
      <w:pPr>
        <w:spacing w:after="0" w:line="240" w:lineRule="auto"/>
      </w:pPr>
      <w:r>
        <w:separator/>
      </w:r>
    </w:p>
  </w:footnote>
  <w:footnote w:type="continuationSeparator" w:id="0">
    <w:p w14:paraId="7E6304A0" w14:textId="77777777" w:rsidR="00B82600" w:rsidRDefault="00B82600" w:rsidP="002E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792D" w14:textId="5CB1B2ED" w:rsidR="002E0264" w:rsidRPr="009B3238" w:rsidRDefault="002E0264" w:rsidP="008B5296">
    <w:pPr>
      <w:pStyle w:val="Header"/>
      <w:jc w:val="right"/>
      <w:rPr>
        <w:sz w:val="28"/>
        <w:szCs w:val="28"/>
      </w:rPr>
    </w:pPr>
    <w:r w:rsidRPr="009B3238">
      <w:rPr>
        <w:sz w:val="28"/>
        <w:szCs w:val="28"/>
      </w:rPr>
      <w:t>Upwelling Lab</w:t>
    </w:r>
    <w:r w:rsidR="008B5296">
      <w:rPr>
        <w:sz w:val="28"/>
        <w:szCs w:val="28"/>
      </w:rPr>
      <w:tab/>
    </w:r>
    <w:r w:rsidR="00F148B3">
      <w:rPr>
        <w:sz w:val="28"/>
        <w:szCs w:val="28"/>
      </w:rPr>
      <w:t>/10</w:t>
    </w:r>
    <w:r w:rsidR="008B5296">
      <w:rPr>
        <w:sz w:val="28"/>
        <w:szCs w:val="28"/>
      </w:rPr>
      <w:tab/>
      <w:t>Name: ______________ Hr: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64"/>
    <w:rsid w:val="000D1F3B"/>
    <w:rsid w:val="002E0264"/>
    <w:rsid w:val="0032404C"/>
    <w:rsid w:val="00447FC5"/>
    <w:rsid w:val="004944EB"/>
    <w:rsid w:val="00641534"/>
    <w:rsid w:val="008766FB"/>
    <w:rsid w:val="008B5296"/>
    <w:rsid w:val="009B3238"/>
    <w:rsid w:val="00A20E84"/>
    <w:rsid w:val="00AE75EC"/>
    <w:rsid w:val="00B82600"/>
    <w:rsid w:val="00B955E6"/>
    <w:rsid w:val="00BC4D35"/>
    <w:rsid w:val="00CA60E8"/>
    <w:rsid w:val="00CB16CB"/>
    <w:rsid w:val="00F148B3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9C3F"/>
  <w15:chartTrackingRefBased/>
  <w15:docId w15:val="{75194124-DD1E-498F-98AE-5406143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64"/>
  </w:style>
  <w:style w:type="paragraph" w:styleId="Footer">
    <w:name w:val="footer"/>
    <w:basedOn w:val="Normal"/>
    <w:link w:val="FooterChar"/>
    <w:uiPriority w:val="99"/>
    <w:unhideWhenUsed/>
    <w:rsid w:val="002E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Parsons</dc:creator>
  <cp:keywords/>
  <dc:description/>
  <cp:lastModifiedBy>Brad Parsons</cp:lastModifiedBy>
  <cp:revision>5</cp:revision>
  <dcterms:created xsi:type="dcterms:W3CDTF">2018-04-18T15:55:00Z</dcterms:created>
  <dcterms:modified xsi:type="dcterms:W3CDTF">2018-04-18T15:57:00Z</dcterms:modified>
</cp:coreProperties>
</file>