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A9" w:rsidRDefault="00AB03A9" w:rsidP="00AB5D11">
      <w:pPr>
        <w:rPr>
          <w:sz w:val="32"/>
          <w:szCs w:val="32"/>
        </w:rPr>
      </w:pPr>
    </w:p>
    <w:p w:rsidR="00B81FDF" w:rsidRDefault="00B81FDF" w:rsidP="00B81FDF">
      <w:pPr>
        <w:rPr>
          <w:sz w:val="32"/>
          <w:szCs w:val="32"/>
        </w:rPr>
      </w:pPr>
      <w:r>
        <w:rPr>
          <w:rFonts w:ascii="Forte" w:hAnsi="Forte"/>
          <w:sz w:val="48"/>
          <w:szCs w:val="48"/>
        </w:rPr>
        <w:t>Plant Structure +</w:t>
      </w:r>
      <w:r w:rsidRPr="00AB5D11">
        <w:rPr>
          <w:rFonts w:ascii="Forte" w:hAnsi="Forte"/>
          <w:sz w:val="48"/>
          <w:szCs w:val="48"/>
        </w:rPr>
        <w:t xml:space="preserve"> Function Lab</w:t>
      </w:r>
      <w:r>
        <w:rPr>
          <w:sz w:val="32"/>
          <w:szCs w:val="32"/>
        </w:rPr>
        <w:t xml:space="preserve">    NAME___________</w:t>
      </w:r>
      <w:proofErr w:type="spellStart"/>
      <w:r>
        <w:rPr>
          <w:sz w:val="32"/>
          <w:szCs w:val="32"/>
        </w:rPr>
        <w:t>hr</w:t>
      </w:r>
      <w:proofErr w:type="spellEnd"/>
      <w:r>
        <w:rPr>
          <w:sz w:val="32"/>
          <w:szCs w:val="32"/>
        </w:rPr>
        <w:t>__</w:t>
      </w:r>
    </w:p>
    <w:p w:rsidR="00B81FDF" w:rsidRDefault="00B81FDF" w:rsidP="00BE2625">
      <w:pPr>
        <w:rPr>
          <w:b/>
          <w:sz w:val="32"/>
          <w:szCs w:val="32"/>
          <w:u w:val="single"/>
        </w:rPr>
      </w:pPr>
    </w:p>
    <w:p w:rsidR="00BE2625" w:rsidRPr="00BE2625" w:rsidRDefault="006317F8" w:rsidP="00BE262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SEED </w:t>
      </w:r>
      <w:r w:rsidR="00AB5D11" w:rsidRPr="00AB5D11">
        <w:rPr>
          <w:b/>
          <w:sz w:val="32"/>
          <w:szCs w:val="32"/>
          <w:u w:val="single"/>
        </w:rPr>
        <w:t>STATION 1</w:t>
      </w:r>
      <w:r w:rsidR="00BE2625">
        <w:rPr>
          <w:sz w:val="32"/>
          <w:szCs w:val="32"/>
        </w:rPr>
        <w:t>(see page 87 for additional help)</w:t>
      </w:r>
    </w:p>
    <w:p w:rsidR="00BE2625" w:rsidRPr="00AB5D11" w:rsidRDefault="00BE2625" w:rsidP="00AB5D11">
      <w:pPr>
        <w:rPr>
          <w:b/>
          <w:sz w:val="32"/>
          <w:szCs w:val="32"/>
          <w:u w:val="single"/>
        </w:rPr>
      </w:pPr>
    </w:p>
    <w:p w:rsidR="00AB03A9" w:rsidRDefault="00BE2625" w:rsidP="003E1A71">
      <w:pPr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Sketch the opened bean seed.  Label the cotyledon and the embryo.</w:t>
      </w:r>
    </w:p>
    <w:p w:rsidR="00BE2625" w:rsidRDefault="00BE2625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BE2625" w:rsidRDefault="00BE2625" w:rsidP="003E1A71">
      <w:pPr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>
        <w:rPr>
          <w:sz w:val="32"/>
          <w:szCs w:val="32"/>
        </w:rPr>
        <w:t>What is the function of a seed?</w:t>
      </w:r>
    </w:p>
    <w:p w:rsidR="00AB03A9" w:rsidRDefault="00AB03A9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AB03A9" w:rsidRDefault="00AB03A9" w:rsidP="003E1A71">
      <w:pPr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>
        <w:rPr>
          <w:sz w:val="32"/>
          <w:szCs w:val="32"/>
        </w:rPr>
        <w:t>What is the embryo going to become?</w:t>
      </w:r>
    </w:p>
    <w:p w:rsidR="00AB03A9" w:rsidRDefault="00AB03A9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AB03A9" w:rsidRDefault="00AB03A9" w:rsidP="003E1A71">
      <w:pPr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>
        <w:rPr>
          <w:sz w:val="32"/>
          <w:szCs w:val="32"/>
        </w:rPr>
        <w:t xml:space="preserve">What is the function of a cotyledon? </w:t>
      </w:r>
    </w:p>
    <w:p w:rsidR="00AB03A9" w:rsidRDefault="00AB03A9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AB03A9" w:rsidRDefault="006317F8" w:rsidP="003E1A71">
      <w:pPr>
        <w:tabs>
          <w:tab w:val="left" w:pos="900"/>
        </w:tabs>
        <w:ind w:left="900" w:hanging="540"/>
        <w:rPr>
          <w:b/>
          <w:sz w:val="32"/>
          <w:szCs w:val="32"/>
          <w:u w:val="single"/>
        </w:rPr>
      </w:pPr>
      <w:r w:rsidRPr="006317F8">
        <w:rPr>
          <w:b/>
          <w:sz w:val="32"/>
          <w:szCs w:val="32"/>
          <w:u w:val="single"/>
        </w:rPr>
        <w:t xml:space="preserve">STEM </w:t>
      </w:r>
      <w:r w:rsidR="00AB5D11" w:rsidRPr="006317F8">
        <w:rPr>
          <w:b/>
          <w:sz w:val="32"/>
          <w:szCs w:val="32"/>
          <w:u w:val="single"/>
        </w:rPr>
        <w:t>STATION 2</w:t>
      </w:r>
    </w:p>
    <w:p w:rsidR="006317F8" w:rsidRPr="006317F8" w:rsidRDefault="006317F8" w:rsidP="003E1A71">
      <w:pPr>
        <w:tabs>
          <w:tab w:val="left" w:pos="900"/>
        </w:tabs>
        <w:ind w:left="900" w:hanging="540"/>
        <w:rPr>
          <w:b/>
          <w:sz w:val="32"/>
          <w:szCs w:val="32"/>
          <w:u w:val="single"/>
        </w:rPr>
      </w:pPr>
    </w:p>
    <w:p w:rsidR="006317F8" w:rsidRPr="006317F8" w:rsidRDefault="006317F8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6317F8">
        <w:rPr>
          <w:sz w:val="32"/>
          <w:szCs w:val="32"/>
        </w:rPr>
        <w:t>Quickly sketch this stem.</w:t>
      </w:r>
      <w:r w:rsidR="00712254" w:rsidRPr="006317F8">
        <w:rPr>
          <w:sz w:val="32"/>
          <w:szCs w:val="32"/>
        </w:rPr>
        <w:t xml:space="preserve">  </w:t>
      </w:r>
    </w:p>
    <w:p w:rsidR="006317F8" w:rsidRDefault="006317F8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712254" w:rsidRPr="006317F8" w:rsidRDefault="006317F8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6317F8">
        <w:rPr>
          <w:sz w:val="32"/>
          <w:szCs w:val="32"/>
        </w:rPr>
        <w:t>(</w:t>
      </w:r>
      <w:r w:rsidR="00712254" w:rsidRPr="006317F8">
        <w:rPr>
          <w:sz w:val="32"/>
          <w:szCs w:val="32"/>
        </w:rPr>
        <w:t>Using the picture on page 90</w:t>
      </w:r>
      <w:r w:rsidRPr="006317F8">
        <w:rPr>
          <w:sz w:val="32"/>
          <w:szCs w:val="32"/>
        </w:rPr>
        <w:t>)</w:t>
      </w:r>
      <w:r w:rsidR="00712254" w:rsidRPr="006317F8">
        <w:rPr>
          <w:sz w:val="32"/>
          <w:szCs w:val="32"/>
        </w:rPr>
        <w:t xml:space="preserve">, </w:t>
      </w:r>
      <w:proofErr w:type="gramStart"/>
      <w:r w:rsidRPr="006317F8">
        <w:rPr>
          <w:sz w:val="32"/>
          <w:szCs w:val="32"/>
        </w:rPr>
        <w:t>Is</w:t>
      </w:r>
      <w:proofErr w:type="gramEnd"/>
      <w:r w:rsidRPr="006317F8">
        <w:rPr>
          <w:sz w:val="32"/>
          <w:szCs w:val="32"/>
        </w:rPr>
        <w:t xml:space="preserve"> this a monocot or dicot?</w:t>
      </w:r>
    </w:p>
    <w:p w:rsidR="00712254" w:rsidRDefault="00712254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F17590" w:rsidRDefault="00F17590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6317F8">
        <w:rPr>
          <w:sz w:val="32"/>
          <w:szCs w:val="32"/>
        </w:rPr>
        <w:t>Find the xylem tissue.  What does xylem carry?</w:t>
      </w:r>
    </w:p>
    <w:p w:rsidR="00F17590" w:rsidRPr="00F17590" w:rsidRDefault="00F17590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712254" w:rsidRPr="006317F8" w:rsidRDefault="00712254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6317F8">
        <w:rPr>
          <w:sz w:val="32"/>
          <w:szCs w:val="32"/>
        </w:rPr>
        <w:t>Label the vascular tissue in your drawing</w:t>
      </w:r>
    </w:p>
    <w:p w:rsidR="00712254" w:rsidRPr="00712254" w:rsidRDefault="00712254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AB03A9" w:rsidRDefault="00AB03A9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6317F8" w:rsidRDefault="006317F8" w:rsidP="003E1A71">
      <w:pPr>
        <w:tabs>
          <w:tab w:val="left" w:pos="900"/>
        </w:tabs>
        <w:ind w:left="900" w:hanging="540"/>
        <w:rPr>
          <w:b/>
          <w:sz w:val="32"/>
          <w:szCs w:val="32"/>
          <w:u w:val="single"/>
        </w:rPr>
      </w:pPr>
      <w:r w:rsidRPr="006317F8">
        <w:rPr>
          <w:b/>
          <w:sz w:val="32"/>
          <w:szCs w:val="32"/>
          <w:u w:val="single"/>
        </w:rPr>
        <w:t xml:space="preserve">STEM STATION </w:t>
      </w:r>
      <w:r>
        <w:rPr>
          <w:b/>
          <w:sz w:val="32"/>
          <w:szCs w:val="32"/>
          <w:u w:val="single"/>
        </w:rPr>
        <w:t>3</w:t>
      </w:r>
    </w:p>
    <w:p w:rsidR="006317F8" w:rsidRPr="006317F8" w:rsidRDefault="006317F8" w:rsidP="003E1A71">
      <w:pPr>
        <w:tabs>
          <w:tab w:val="left" w:pos="900"/>
        </w:tabs>
        <w:ind w:left="900" w:hanging="540"/>
        <w:rPr>
          <w:b/>
          <w:sz w:val="32"/>
          <w:szCs w:val="32"/>
          <w:u w:val="single"/>
        </w:rPr>
      </w:pPr>
    </w:p>
    <w:p w:rsidR="006317F8" w:rsidRPr="003E1A71" w:rsidRDefault="006317F8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3E1A71">
        <w:rPr>
          <w:sz w:val="32"/>
          <w:szCs w:val="32"/>
        </w:rPr>
        <w:t xml:space="preserve">Quickly sketch this stem.  </w:t>
      </w:r>
    </w:p>
    <w:p w:rsidR="006317F8" w:rsidRDefault="006317F8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6317F8" w:rsidRPr="003E1A71" w:rsidRDefault="006317F8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3E1A71">
        <w:rPr>
          <w:sz w:val="32"/>
          <w:szCs w:val="32"/>
        </w:rPr>
        <w:t xml:space="preserve">(Using the picture on page 90), </w:t>
      </w:r>
      <w:proofErr w:type="gramStart"/>
      <w:r w:rsidRPr="003E1A71">
        <w:rPr>
          <w:sz w:val="32"/>
          <w:szCs w:val="32"/>
        </w:rPr>
        <w:t>Is</w:t>
      </w:r>
      <w:proofErr w:type="gramEnd"/>
      <w:r w:rsidRPr="003E1A71">
        <w:rPr>
          <w:sz w:val="32"/>
          <w:szCs w:val="32"/>
        </w:rPr>
        <w:t xml:space="preserve"> this a monocot or dicot?</w:t>
      </w:r>
    </w:p>
    <w:p w:rsidR="006317F8" w:rsidRDefault="006317F8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F17590" w:rsidRPr="003E1A71" w:rsidRDefault="00F17590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3E1A71">
        <w:rPr>
          <w:sz w:val="32"/>
          <w:szCs w:val="32"/>
        </w:rPr>
        <w:t>Find the phloem tissue.  What does phloem carry?</w:t>
      </w:r>
    </w:p>
    <w:p w:rsidR="00F17590" w:rsidRPr="00F17590" w:rsidRDefault="00F17590" w:rsidP="003E1A71">
      <w:pPr>
        <w:tabs>
          <w:tab w:val="left" w:pos="900"/>
        </w:tabs>
        <w:ind w:left="900" w:hanging="540"/>
        <w:rPr>
          <w:sz w:val="32"/>
          <w:szCs w:val="32"/>
        </w:rPr>
      </w:pPr>
    </w:p>
    <w:p w:rsidR="006317F8" w:rsidRPr="003E1A71" w:rsidRDefault="006317F8" w:rsidP="003E1A71">
      <w:pPr>
        <w:pStyle w:val="ListParagraph"/>
        <w:numPr>
          <w:ilvl w:val="0"/>
          <w:numId w:val="23"/>
        </w:numPr>
        <w:tabs>
          <w:tab w:val="left" w:pos="900"/>
        </w:tabs>
        <w:ind w:left="900" w:hanging="540"/>
        <w:rPr>
          <w:sz w:val="32"/>
          <w:szCs w:val="32"/>
        </w:rPr>
      </w:pPr>
      <w:r w:rsidRPr="003E1A71">
        <w:rPr>
          <w:sz w:val="32"/>
          <w:szCs w:val="32"/>
        </w:rPr>
        <w:t>Label the vascular tissue in your drawing</w:t>
      </w:r>
    </w:p>
    <w:bookmarkEnd w:id="0"/>
    <w:p w:rsidR="00D2519B" w:rsidRDefault="00D2519B" w:rsidP="003E1A71">
      <w:pPr>
        <w:rPr>
          <w:b/>
          <w:sz w:val="32"/>
          <w:szCs w:val="32"/>
          <w:u w:val="single"/>
        </w:rPr>
      </w:pPr>
    </w:p>
    <w:p w:rsidR="00AB03A9" w:rsidRDefault="006317F8" w:rsidP="00AB5D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LEAF STATION 4</w:t>
      </w:r>
    </w:p>
    <w:p w:rsidR="00AB03A9" w:rsidRDefault="00AB03A9" w:rsidP="00AB5D11">
      <w:pPr>
        <w:rPr>
          <w:sz w:val="32"/>
          <w:szCs w:val="32"/>
        </w:rPr>
      </w:pPr>
    </w:p>
    <w:p w:rsidR="006317F8" w:rsidRPr="00D2519B" w:rsidRDefault="006317F8" w:rsidP="00D2519B">
      <w:pPr>
        <w:pStyle w:val="ListParagraph"/>
        <w:numPr>
          <w:ilvl w:val="0"/>
          <w:numId w:val="28"/>
        </w:numPr>
        <w:rPr>
          <w:sz w:val="32"/>
          <w:szCs w:val="32"/>
        </w:rPr>
      </w:pPr>
      <w:r w:rsidRPr="00D2519B">
        <w:rPr>
          <w:sz w:val="32"/>
          <w:szCs w:val="32"/>
        </w:rPr>
        <w:t xml:space="preserve">Try to determine which </w:t>
      </w:r>
      <w:proofErr w:type="gramStart"/>
      <w:r w:rsidRPr="00D2519B">
        <w:rPr>
          <w:sz w:val="32"/>
          <w:szCs w:val="32"/>
        </w:rPr>
        <w:t>is the up</w:t>
      </w:r>
      <w:proofErr w:type="gramEnd"/>
      <w:r w:rsidRPr="00D2519B">
        <w:rPr>
          <w:sz w:val="32"/>
          <w:szCs w:val="32"/>
        </w:rPr>
        <w:t xml:space="preserve"> and which is the down side of the leaf.  Is the upper layer or the bottom layer more tightly packed with cells?</w:t>
      </w:r>
    </w:p>
    <w:p w:rsidR="006317F8" w:rsidRDefault="006317F8" w:rsidP="00D2519B">
      <w:pPr>
        <w:rPr>
          <w:sz w:val="32"/>
          <w:szCs w:val="32"/>
        </w:rPr>
      </w:pPr>
    </w:p>
    <w:p w:rsidR="006317F8" w:rsidRPr="00D2519B" w:rsidRDefault="006317F8" w:rsidP="00D2519B">
      <w:pPr>
        <w:pStyle w:val="ListParagraph"/>
        <w:numPr>
          <w:ilvl w:val="0"/>
          <w:numId w:val="28"/>
        </w:numPr>
        <w:rPr>
          <w:sz w:val="32"/>
          <w:szCs w:val="32"/>
        </w:rPr>
      </w:pPr>
      <w:r w:rsidRPr="00D2519B">
        <w:rPr>
          <w:sz w:val="32"/>
          <w:szCs w:val="32"/>
        </w:rPr>
        <w:t>What special substance (or name the organelle) is found in these cells that perform photosynthesis?</w:t>
      </w:r>
    </w:p>
    <w:p w:rsidR="00AB03A9" w:rsidRDefault="00AB03A9" w:rsidP="00D2519B">
      <w:pPr>
        <w:rPr>
          <w:sz w:val="32"/>
          <w:szCs w:val="32"/>
        </w:rPr>
      </w:pPr>
    </w:p>
    <w:p w:rsidR="00D2519B" w:rsidRDefault="00FF3BC7" w:rsidP="00D2519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LEAF EPIDERMIS </w:t>
      </w:r>
      <w:r w:rsidR="00D2519B">
        <w:rPr>
          <w:b/>
          <w:sz w:val="32"/>
          <w:szCs w:val="32"/>
          <w:u w:val="single"/>
        </w:rPr>
        <w:t>STATION 5</w:t>
      </w:r>
    </w:p>
    <w:p w:rsidR="00D2519B" w:rsidRPr="00AB5D11" w:rsidRDefault="00D2519B" w:rsidP="00D2519B">
      <w:pPr>
        <w:rPr>
          <w:b/>
          <w:sz w:val="32"/>
          <w:szCs w:val="32"/>
          <w:u w:val="single"/>
        </w:rPr>
      </w:pPr>
    </w:p>
    <w:p w:rsidR="00FF3BC7" w:rsidRDefault="00FF3BC7" w:rsidP="00D2519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is the function of these cells? (</w:t>
      </w: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do they make?)</w:t>
      </w:r>
    </w:p>
    <w:p w:rsidR="00FF3BC7" w:rsidRDefault="00FF3BC7" w:rsidP="00FF3BC7">
      <w:pPr>
        <w:rPr>
          <w:sz w:val="32"/>
          <w:szCs w:val="32"/>
        </w:rPr>
      </w:pPr>
    </w:p>
    <w:p w:rsidR="00D2519B" w:rsidRDefault="00D2519B" w:rsidP="00D2519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Find the mouth/lip like </w:t>
      </w:r>
      <w:r w:rsidR="00FF3BC7">
        <w:rPr>
          <w:sz w:val="32"/>
          <w:szCs w:val="32"/>
        </w:rPr>
        <w:t>cell</w:t>
      </w:r>
      <w:r>
        <w:rPr>
          <w:sz w:val="32"/>
          <w:szCs w:val="32"/>
        </w:rPr>
        <w:t>s in this slide.  What are these openings called? (see page 96 for extra help)</w:t>
      </w:r>
    </w:p>
    <w:p w:rsidR="00D2519B" w:rsidRDefault="00D2519B" w:rsidP="00D2519B">
      <w:pPr>
        <w:rPr>
          <w:sz w:val="32"/>
          <w:szCs w:val="32"/>
        </w:rPr>
      </w:pPr>
    </w:p>
    <w:p w:rsidR="00D2519B" w:rsidRDefault="00D2519B" w:rsidP="00D2519B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do these openings do?</w:t>
      </w:r>
    </w:p>
    <w:p w:rsidR="00AB03A9" w:rsidRDefault="00AB03A9" w:rsidP="00AB5D11">
      <w:pPr>
        <w:rPr>
          <w:sz w:val="32"/>
          <w:szCs w:val="32"/>
        </w:rPr>
      </w:pPr>
    </w:p>
    <w:p w:rsidR="00AB03A9" w:rsidRDefault="00AB03A9" w:rsidP="00AB5D11">
      <w:pPr>
        <w:rPr>
          <w:sz w:val="32"/>
          <w:szCs w:val="32"/>
        </w:rPr>
      </w:pPr>
    </w:p>
    <w:p w:rsidR="00AB03A9" w:rsidRDefault="00D2519B" w:rsidP="00AB5D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ROOT TIP </w:t>
      </w:r>
      <w:r w:rsidR="00AB5D11" w:rsidRPr="00AB5D11">
        <w:rPr>
          <w:b/>
          <w:sz w:val="32"/>
          <w:szCs w:val="32"/>
          <w:u w:val="single"/>
        </w:rPr>
        <w:t xml:space="preserve">STATION </w:t>
      </w:r>
      <w:r>
        <w:rPr>
          <w:b/>
          <w:sz w:val="32"/>
          <w:szCs w:val="32"/>
          <w:u w:val="single"/>
        </w:rPr>
        <w:t>6 (IPAD)</w:t>
      </w:r>
    </w:p>
    <w:p w:rsidR="00712254" w:rsidRDefault="00712254" w:rsidP="00712254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 sure to focus in on the root TIP and sketch what you see.  Label the “root cap” in your drawing.</w:t>
      </w:r>
    </w:p>
    <w:p w:rsidR="00712254" w:rsidRPr="00712254" w:rsidRDefault="00712254" w:rsidP="00AB5D11">
      <w:pPr>
        <w:rPr>
          <w:sz w:val="32"/>
          <w:szCs w:val="32"/>
        </w:rPr>
      </w:pPr>
    </w:p>
    <w:p w:rsidR="00AB03A9" w:rsidRDefault="00AB03A9" w:rsidP="00AB5D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This is NOT a cross section, it is a LATERAL section.  What does that mean? </w:t>
      </w:r>
    </w:p>
    <w:p w:rsidR="002C214F" w:rsidRDefault="002C214F" w:rsidP="00AB5D11">
      <w:pPr>
        <w:rPr>
          <w:sz w:val="32"/>
          <w:szCs w:val="32"/>
        </w:rPr>
      </w:pPr>
    </w:p>
    <w:p w:rsidR="00AB03A9" w:rsidRDefault="00AB03A9" w:rsidP="00AB5D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is the function of root cap cells?</w:t>
      </w:r>
    </w:p>
    <w:p w:rsidR="00AB03A9" w:rsidRDefault="00AB03A9" w:rsidP="00AB5D11">
      <w:pPr>
        <w:rPr>
          <w:sz w:val="32"/>
          <w:szCs w:val="32"/>
        </w:rPr>
      </w:pPr>
    </w:p>
    <w:p w:rsidR="00AB03A9" w:rsidRDefault="00C73456" w:rsidP="00AB5D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Root tip cells are often destroyed.  For this reason, where do you think there will be more cell mitosis? (cell division and </w:t>
      </w:r>
      <w:r w:rsidR="002C214F">
        <w:rPr>
          <w:sz w:val="32"/>
          <w:szCs w:val="32"/>
        </w:rPr>
        <w:t xml:space="preserve">thus </w:t>
      </w:r>
      <w:r>
        <w:rPr>
          <w:sz w:val="32"/>
          <w:szCs w:val="32"/>
        </w:rPr>
        <w:t>reproduction)</w:t>
      </w:r>
    </w:p>
    <w:p w:rsidR="00C73456" w:rsidRDefault="00C73456" w:rsidP="00AB5D11">
      <w:pPr>
        <w:rPr>
          <w:sz w:val="32"/>
          <w:szCs w:val="32"/>
        </w:rPr>
      </w:pPr>
    </w:p>
    <w:p w:rsidR="00C73456" w:rsidRDefault="00C73456" w:rsidP="00AB5D1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do root tips secrete</w:t>
      </w:r>
      <w:r w:rsidR="002C214F">
        <w:rPr>
          <w:sz w:val="32"/>
          <w:szCs w:val="32"/>
        </w:rPr>
        <w:t xml:space="preserve"> and why</w:t>
      </w:r>
      <w:r>
        <w:rPr>
          <w:sz w:val="32"/>
          <w:szCs w:val="32"/>
        </w:rPr>
        <w:t>? (for help see</w:t>
      </w:r>
      <w:r w:rsidR="002C214F">
        <w:rPr>
          <w:sz w:val="32"/>
          <w:szCs w:val="32"/>
        </w:rPr>
        <w:t xml:space="preserve"> page 93)</w:t>
      </w:r>
    </w:p>
    <w:p w:rsidR="002C214F" w:rsidRDefault="002C214F" w:rsidP="00AB5D11">
      <w:pPr>
        <w:rPr>
          <w:sz w:val="32"/>
          <w:szCs w:val="32"/>
        </w:rPr>
      </w:pPr>
    </w:p>
    <w:p w:rsidR="002C214F" w:rsidRPr="00AB5D11" w:rsidRDefault="00D2519B" w:rsidP="00AB5D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ROOT STATION 7</w:t>
      </w:r>
    </w:p>
    <w:p w:rsidR="00E374BA" w:rsidRDefault="00E374BA" w:rsidP="00AB5D11">
      <w:pPr>
        <w:rPr>
          <w:sz w:val="32"/>
          <w:szCs w:val="32"/>
        </w:rPr>
      </w:pPr>
    </w:p>
    <w:p w:rsidR="00FB6D45" w:rsidRDefault="00FB6D45" w:rsidP="00AB5D11">
      <w:pPr>
        <w:rPr>
          <w:sz w:val="32"/>
          <w:szCs w:val="32"/>
        </w:rPr>
      </w:pPr>
      <w:r>
        <w:rPr>
          <w:sz w:val="32"/>
          <w:szCs w:val="32"/>
        </w:rPr>
        <w:t>Refer to page 93 for help.</w:t>
      </w:r>
    </w:p>
    <w:p w:rsidR="00712254" w:rsidRDefault="00712254" w:rsidP="00712254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Sketch the root cross section and label the vascular tissues</w:t>
      </w:r>
    </w:p>
    <w:p w:rsidR="00FB6D45" w:rsidRDefault="00FB6D45" w:rsidP="00AB5D11">
      <w:pPr>
        <w:rPr>
          <w:sz w:val="32"/>
          <w:szCs w:val="32"/>
        </w:rPr>
      </w:pPr>
    </w:p>
    <w:p w:rsidR="00E374BA" w:rsidRDefault="00FB6D45" w:rsidP="00BE262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Where are the xylem tissues more concentrated?  Toward the outside or toward the inside?</w:t>
      </w:r>
    </w:p>
    <w:p w:rsidR="00E374BA" w:rsidRDefault="00E374BA" w:rsidP="00FB6D45">
      <w:pPr>
        <w:rPr>
          <w:sz w:val="32"/>
          <w:szCs w:val="32"/>
        </w:rPr>
      </w:pPr>
    </w:p>
    <w:p w:rsidR="00FB6D45" w:rsidRDefault="00FB6D45" w:rsidP="00BE262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Which type of vascular tissue has larger cell diameters? (</w:t>
      </w:r>
      <w:proofErr w:type="spellStart"/>
      <w:proofErr w:type="gramStart"/>
      <w:r>
        <w:rPr>
          <w:sz w:val="32"/>
          <w:szCs w:val="32"/>
        </w:rPr>
        <w:t>zylem</w:t>
      </w:r>
      <w:proofErr w:type="spellEnd"/>
      <w:proofErr w:type="gramEnd"/>
      <w:r>
        <w:rPr>
          <w:sz w:val="32"/>
          <w:szCs w:val="32"/>
        </w:rPr>
        <w:t xml:space="preserve"> or phloem?)</w:t>
      </w:r>
    </w:p>
    <w:p w:rsidR="00BE2625" w:rsidRDefault="00BE2625" w:rsidP="00FB6D45">
      <w:pPr>
        <w:rPr>
          <w:sz w:val="32"/>
          <w:szCs w:val="32"/>
        </w:rPr>
      </w:pPr>
    </w:p>
    <w:p w:rsidR="00BE2625" w:rsidRDefault="00BE2625" w:rsidP="00BE2625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Hypothesize why this might be.</w:t>
      </w:r>
    </w:p>
    <w:p w:rsidR="00B81FDF" w:rsidRDefault="00B81FDF" w:rsidP="00AB5D11">
      <w:pPr>
        <w:rPr>
          <w:b/>
          <w:sz w:val="32"/>
          <w:szCs w:val="32"/>
          <w:u w:val="single"/>
        </w:rPr>
      </w:pPr>
    </w:p>
    <w:p w:rsidR="00B81FDF" w:rsidRDefault="00B81FDF" w:rsidP="00AB5D11">
      <w:pPr>
        <w:rPr>
          <w:b/>
          <w:sz w:val="32"/>
          <w:szCs w:val="32"/>
          <w:u w:val="single"/>
        </w:rPr>
      </w:pPr>
    </w:p>
    <w:p w:rsidR="00B81FDF" w:rsidRDefault="00B81FDF" w:rsidP="00AB5D11">
      <w:pPr>
        <w:rPr>
          <w:b/>
          <w:sz w:val="32"/>
          <w:szCs w:val="32"/>
          <w:u w:val="single"/>
        </w:rPr>
      </w:pPr>
    </w:p>
    <w:p w:rsidR="00056689" w:rsidRPr="00B81FDF" w:rsidRDefault="00B81FDF" w:rsidP="00AB5D11">
      <w:pPr>
        <w:rPr>
          <w:b/>
          <w:sz w:val="32"/>
          <w:szCs w:val="32"/>
          <w:u w:val="single"/>
        </w:rPr>
      </w:pPr>
      <w:r w:rsidRPr="00B81FDF">
        <w:rPr>
          <w:b/>
          <w:sz w:val="32"/>
          <w:szCs w:val="32"/>
          <w:u w:val="single"/>
        </w:rPr>
        <w:t>POLLEN STATION 8</w:t>
      </w:r>
    </w:p>
    <w:p w:rsidR="00B81FDF" w:rsidRDefault="00B81FDF" w:rsidP="00AB5D11">
      <w:pPr>
        <w:rPr>
          <w:sz w:val="32"/>
          <w:szCs w:val="32"/>
        </w:rPr>
      </w:pPr>
      <w:r>
        <w:rPr>
          <w:sz w:val="32"/>
          <w:szCs w:val="32"/>
        </w:rPr>
        <w:t xml:space="preserve"> Draw at least 3 different types of pollen</w:t>
      </w:r>
    </w:p>
    <w:p w:rsidR="00B81FDF" w:rsidRDefault="00B81FDF" w:rsidP="00AB5D11">
      <w:pPr>
        <w:rPr>
          <w:sz w:val="32"/>
          <w:szCs w:val="32"/>
        </w:rPr>
      </w:pPr>
    </w:p>
    <w:p w:rsidR="00B81FDF" w:rsidRDefault="00B81FDF" w:rsidP="00AB5D11">
      <w:pPr>
        <w:rPr>
          <w:sz w:val="32"/>
          <w:szCs w:val="32"/>
        </w:rPr>
      </w:pPr>
      <w:r>
        <w:rPr>
          <w:sz w:val="32"/>
          <w:szCs w:val="32"/>
        </w:rPr>
        <w:t>Hypothesize:  Why might pollen cases have different shapes?</w:t>
      </w:r>
    </w:p>
    <w:p w:rsidR="00B81FDF" w:rsidRDefault="00B81FDF" w:rsidP="00AB5D11">
      <w:pPr>
        <w:rPr>
          <w:sz w:val="32"/>
          <w:szCs w:val="32"/>
        </w:rPr>
      </w:pPr>
    </w:p>
    <w:p w:rsidR="00B81FDF" w:rsidRDefault="00B81FDF" w:rsidP="00AB5D11">
      <w:pPr>
        <w:rPr>
          <w:b/>
          <w:sz w:val="32"/>
          <w:szCs w:val="32"/>
          <w:u w:val="single"/>
        </w:rPr>
      </w:pPr>
    </w:p>
    <w:p w:rsidR="00056689" w:rsidRPr="00B81FDF" w:rsidRDefault="00B81FDF" w:rsidP="00AB5D11">
      <w:pPr>
        <w:rPr>
          <w:b/>
          <w:sz w:val="32"/>
          <w:szCs w:val="32"/>
          <w:u w:val="single"/>
        </w:rPr>
      </w:pPr>
      <w:r w:rsidRPr="00B81FDF">
        <w:rPr>
          <w:b/>
          <w:sz w:val="32"/>
          <w:szCs w:val="32"/>
          <w:u w:val="single"/>
        </w:rPr>
        <w:t>FLOWER STATION 9</w:t>
      </w:r>
    </w:p>
    <w:p w:rsidR="00EB4D56" w:rsidRDefault="00EB4D56" w:rsidP="00AB5D11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DRAW the parts of the flower:  pistil, stigma, style, ovary, stamen, anther, filament and label the picture in your packet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is the female part (in entirety) called?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male part (in entirety)?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 what part of the stamen would you find pollen?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does pollen contain?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Where does pollen stick?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is located in the ovary?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How does sperm get down through the style to the eggs? </w:t>
      </w:r>
    </w:p>
    <w:p w:rsidR="00EB4D56" w:rsidRDefault="00EB4D56" w:rsidP="00EB4D56">
      <w:pPr>
        <w:rPr>
          <w:sz w:val="32"/>
          <w:szCs w:val="32"/>
        </w:rPr>
      </w:pPr>
    </w:p>
    <w:p w:rsidR="00EB4D56" w:rsidRDefault="00EB4D56" w:rsidP="00EB4D56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moment when pollen touches the stigma is called __________</w:t>
      </w:r>
    </w:p>
    <w:p w:rsidR="00EB4D56" w:rsidRDefault="00EB4D56" w:rsidP="00EB4D56">
      <w:pPr>
        <w:rPr>
          <w:sz w:val="32"/>
          <w:szCs w:val="32"/>
        </w:rPr>
      </w:pPr>
    </w:p>
    <w:p w:rsidR="00EB4D56" w:rsidRPr="00EB4D56" w:rsidRDefault="00EB4D56" w:rsidP="00AB5D11">
      <w:pPr>
        <w:numPr>
          <w:ilvl w:val="0"/>
          <w:numId w:val="3"/>
        </w:numPr>
        <w:rPr>
          <w:sz w:val="32"/>
          <w:szCs w:val="32"/>
        </w:rPr>
      </w:pPr>
      <w:r w:rsidRPr="00EB4D56">
        <w:rPr>
          <w:sz w:val="32"/>
          <w:szCs w:val="32"/>
        </w:rPr>
        <w:t>The moment when sperm touches the egg is called ___________</w:t>
      </w:r>
    </w:p>
    <w:p w:rsidR="00B820A9" w:rsidRDefault="00B820A9" w:rsidP="00B820A9">
      <w:pPr>
        <w:jc w:val="center"/>
        <w:rPr>
          <w:sz w:val="32"/>
          <w:szCs w:val="32"/>
        </w:rPr>
      </w:pPr>
    </w:p>
    <w:p w:rsidR="00B81FDF" w:rsidRDefault="00B81FDF" w:rsidP="00B81FDF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>IF YOU FINISH EARLY:</w:t>
      </w:r>
      <w:r w:rsidRPr="00B81FDF">
        <w:rPr>
          <w:b/>
          <w:sz w:val="32"/>
          <w:szCs w:val="32"/>
          <w:u w:val="single"/>
        </w:rPr>
        <w:t xml:space="preserve"> </w:t>
      </w:r>
    </w:p>
    <w:p w:rsidR="00B81FDF" w:rsidRDefault="00B81FDF" w:rsidP="00B81FDF">
      <w:pPr>
        <w:rPr>
          <w:b/>
          <w:sz w:val="32"/>
          <w:szCs w:val="32"/>
          <w:u w:val="single"/>
        </w:rPr>
      </w:pPr>
    </w:p>
    <w:p w:rsidR="00B81FDF" w:rsidRDefault="00B81FDF" w:rsidP="00B81FDF">
      <w:pPr>
        <w:rPr>
          <w:sz w:val="32"/>
          <w:szCs w:val="32"/>
        </w:rPr>
      </w:pPr>
      <w:r w:rsidRPr="00B81FDF">
        <w:rPr>
          <w:b/>
          <w:sz w:val="32"/>
          <w:szCs w:val="32"/>
          <w:u w:val="single"/>
        </w:rPr>
        <w:t>OVARY STATION 10</w:t>
      </w:r>
      <w:r w:rsidRPr="00B81FDF">
        <w:rPr>
          <w:sz w:val="32"/>
          <w:szCs w:val="32"/>
        </w:rPr>
        <w:t xml:space="preserve">   </w:t>
      </w:r>
      <w:r>
        <w:rPr>
          <w:sz w:val="32"/>
          <w:szCs w:val="32"/>
        </w:rPr>
        <w:t>Examine the plant ovary.  Can you tell the difference between the ovary and the ovules?  How are the ovules shaped?</w:t>
      </w:r>
      <w:r w:rsidR="00C50AC1">
        <w:rPr>
          <w:sz w:val="32"/>
          <w:szCs w:val="32"/>
        </w:rPr>
        <w:t xml:space="preserve">  What do you think the red parts of the cells are?</w:t>
      </w:r>
    </w:p>
    <w:p w:rsidR="00B820A9" w:rsidRPr="002E68A7" w:rsidRDefault="002E5010" w:rsidP="00B81FDF">
      <w:pPr>
        <w:rPr>
          <w:sz w:val="40"/>
          <w:szCs w:val="40"/>
        </w:rPr>
      </w:pPr>
      <w:r>
        <w:rPr>
          <w:noProof/>
          <w:sz w:val="40"/>
          <w:szCs w:val="40"/>
          <w:lang w:eastAsia="en-US"/>
        </w:rPr>
        <w:lastRenderedPageBreak/>
        <mc:AlternateContent>
          <mc:Choice Requires="wpc">
            <w:drawing>
              <wp:inline distT="0" distB="0" distL="0" distR="0" wp14:anchorId="77C8BB18" wp14:editId="6ABE81C6">
                <wp:extent cx="6286500" cy="7329170"/>
                <wp:effectExtent l="0" t="0" r="19050" b="24130"/>
                <wp:docPr id="19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828959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>Station 1</w:t>
                              </w:r>
                              <w:r>
                                <w:tab/>
                                <w:t>: Seed Cross section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1828959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>S</w:t>
                              </w:r>
                              <w:r w:rsidR="00EB4D56">
                                <w:t>tation 2: _________</w:t>
                              </w:r>
                              <w:r>
                                <w:t xml:space="preserve"> 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828959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>S</w:t>
                              </w:r>
                              <w:r w:rsidR="00EB4D56">
                                <w:t>tation 3: ________</w:t>
                              </w:r>
                              <w:r>
                                <w:t xml:space="preserve"> Stem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4229051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>Station 6:</w:t>
                              </w:r>
                              <w:r w:rsidRPr="00BD1FEC">
                                <w:t xml:space="preserve"> </w:t>
                              </w:r>
                              <w:r>
                                <w:t xml:space="preserve">Root </w:t>
                              </w:r>
                              <w:r w:rsidR="00EB4D56">
                                <w:t>tip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0" y="6858041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 xml:space="preserve">Station 8: </w:t>
                              </w:r>
                              <w:r w:rsidR="00B81FDF">
                                <w:t xml:space="preserve">Pollen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6858041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 xml:space="preserve">Station 7: </w:t>
                              </w:r>
                              <w:r w:rsidR="00EB4D56">
                                <w:t>Root</w:t>
                              </w:r>
                              <w:r>
                                <w:t xml:space="preserve"> Cross Section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229051"/>
                            <a:ext cx="1600200" cy="473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 xml:space="preserve">Station 5: </w:t>
                              </w:r>
                              <w:r w:rsidR="00EB4D56">
                                <w:t>leaf epidermis</w:t>
                              </w:r>
                            </w:p>
                            <w:p w:rsidR="00B820A9" w:rsidRDefault="00B820A9" w:rsidP="00B820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4500" cy="1714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4572000" y="0"/>
                            <a:ext cx="1714500" cy="1714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286000" y="0"/>
                            <a:ext cx="1714500" cy="1714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2400092"/>
                            <a:ext cx="1714500" cy="1714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4229051"/>
                            <a:ext cx="1600200" cy="471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0A9" w:rsidRDefault="00B820A9" w:rsidP="00B820A9">
                              <w:r>
                                <w:t xml:space="preserve">Station 4: </w:t>
                              </w:r>
                              <w:r w:rsidR="00EB4D56">
                                <w:t>leaf cross section</w:t>
                              </w:r>
                            </w:p>
                            <w:p w:rsidR="00B820A9" w:rsidRDefault="00B820A9" w:rsidP="00B820A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286000" y="2400092"/>
                            <a:ext cx="1714500" cy="1714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4572000" y="2400092"/>
                            <a:ext cx="1714500" cy="1714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0" y="4915003"/>
                            <a:ext cx="1714500" cy="17133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286000" y="4915003"/>
                            <a:ext cx="1714500" cy="171339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4572000" y="4915172"/>
                            <a:ext cx="1714500" cy="1713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81FDF" w:rsidRDefault="00B81FDF" w:rsidP="00B81F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6835476"/>
                            <a:ext cx="1600200" cy="47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1FDF" w:rsidRDefault="00B81FDF" w:rsidP="00B81F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  <w:sz w:val="20"/>
                                  <w:szCs w:val="20"/>
                                </w:rPr>
                                <w:t>Station 9: Flower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95pt;height:577.1pt;mso-position-horizontal-relative:char;mso-position-vertical-relative:line" coordsize="62865,73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732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top:18289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B820A9" w:rsidRDefault="00B820A9" w:rsidP="00B820A9">
                        <w:r>
                          <w:t>Station 1</w:t>
                        </w:r>
                        <w:r>
                          <w:tab/>
                          <w:t>: Seed Cross section</w:t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5" o:spid="_x0000_s1029" type="#_x0000_t202" style="position:absolute;left:25146;top:18289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820A9" w:rsidRDefault="00B820A9" w:rsidP="00B820A9">
                        <w:r>
                          <w:t>S</w:t>
                        </w:r>
                        <w:r w:rsidR="00EB4D56">
                          <w:t>tation 2: _________</w:t>
                        </w:r>
                        <w:r>
                          <w:t xml:space="preserve"> Stem</w:t>
                        </w:r>
                      </w:p>
                    </w:txbxContent>
                  </v:textbox>
                </v:shape>
                <v:shape id="Text Box 6" o:spid="_x0000_s1030" type="#_x0000_t202" style="position:absolute;left:46863;top:18289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820A9" w:rsidRDefault="00B820A9" w:rsidP="00B820A9">
                        <w:r>
                          <w:t>S</w:t>
                        </w:r>
                        <w:r w:rsidR="00EB4D56">
                          <w:t>tation 3: ________</w:t>
                        </w:r>
                        <w:r>
                          <w:t xml:space="preserve"> Stem</w:t>
                        </w:r>
                      </w:p>
                    </w:txbxContent>
                  </v:textbox>
                </v:shape>
                <v:shape id="Text Box 7" o:spid="_x0000_s1031" type="#_x0000_t202" style="position:absolute;left:46863;top:42290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B820A9" w:rsidRDefault="00B820A9" w:rsidP="00B820A9">
                        <w:r>
                          <w:t>Station 6:</w:t>
                        </w:r>
                        <w:r w:rsidRPr="00BD1FEC">
                          <w:t xml:space="preserve"> </w:t>
                        </w:r>
                        <w:r>
                          <w:t xml:space="preserve">Root </w:t>
                        </w:r>
                        <w:r w:rsidR="00EB4D56">
                          <w:t>tip</w:t>
                        </w:r>
                      </w:p>
                    </w:txbxContent>
                  </v:textbox>
                </v:shape>
                <v:shape id="Text Box 8" o:spid="_x0000_s1032" type="#_x0000_t202" style="position:absolute;left:24003;top:68580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B820A9" w:rsidRDefault="00B820A9" w:rsidP="00B820A9">
                        <w:r>
                          <w:t xml:space="preserve">Station 8: </w:t>
                        </w:r>
                        <w:r w:rsidR="00B81FDF">
                          <w:t xml:space="preserve">Pollen </w:t>
                        </w:r>
                      </w:p>
                    </w:txbxContent>
                  </v:textbox>
                </v:shape>
                <v:shape id="Text Box 10" o:spid="_x0000_s1033" type="#_x0000_t202" style="position:absolute;left:1143;top:68580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B820A9" w:rsidRDefault="00B820A9" w:rsidP="00B820A9">
                        <w:r>
                          <w:t xml:space="preserve">Station 7: </w:t>
                        </w:r>
                        <w:r w:rsidR="00EB4D56">
                          <w:t>Root</w:t>
                        </w:r>
                        <w:r>
                          <w:t xml:space="preserve"> Cross Section</w:t>
                        </w:r>
                      </w:p>
                    </w:txbxContent>
                  </v:textbox>
                </v:shape>
                <v:shape id="Text Box 11" o:spid="_x0000_s1034" type="#_x0000_t202" style="position:absolute;left:22860;top:42290;width:16002;height:4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B820A9" w:rsidRDefault="00B820A9" w:rsidP="00B820A9">
                        <w:r>
                          <w:t xml:space="preserve">Station 5: </w:t>
                        </w:r>
                        <w:r w:rsidR="00EB4D56">
                          <w:t>leaf epidermis</w:t>
                        </w:r>
                      </w:p>
                      <w:p w:rsidR="00B820A9" w:rsidRDefault="00B820A9" w:rsidP="00B820A9"/>
                    </w:txbxContent>
                  </v:textbox>
                </v:shape>
                <v:oval id="Oval 12" o:spid="_x0000_s1035" style="position:absolute;width:17145;height:17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13" o:spid="_x0000_s1036" style="position:absolute;left:45720;width:17145;height:17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14" o:spid="_x0000_s1037" style="position:absolute;left:22860;width:17145;height:17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15" o:spid="_x0000_s1038" style="position:absolute;top:24000;width:17145;height:17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<v:shape id="Text Box 16" o:spid="_x0000_s1039" type="#_x0000_t202" style="position:absolute;left:1143;top:42290;width:16002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B820A9" w:rsidRDefault="00B820A9" w:rsidP="00B820A9">
                        <w:r>
                          <w:t xml:space="preserve">Station 4: </w:t>
                        </w:r>
                        <w:r w:rsidR="00EB4D56">
                          <w:t>leaf cross section</w:t>
                        </w:r>
                      </w:p>
                      <w:p w:rsidR="00B820A9" w:rsidRDefault="00B820A9" w:rsidP="00B820A9"/>
                    </w:txbxContent>
                  </v:textbox>
                </v:shape>
                <v:oval id="Oval 17" o:spid="_x0000_s1040" style="position:absolute;left:22860;top:24000;width:17145;height:17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<v:oval id="Oval 18" o:spid="_x0000_s1041" style="position:absolute;left:45720;top:24000;width:17145;height:17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19" o:spid="_x0000_s1042" style="position:absolute;top:49150;width:17145;height:17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oval id="Oval 20" o:spid="_x0000_s1043" style="position:absolute;left:22860;top:49150;width:17145;height:17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20" o:spid="_x0000_s1044" style="position:absolute;left:45720;top:49151;width:17145;height:17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m6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pYxv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2bpvwAAANsAAAAPAAAAAAAAAAAAAAAAAJgCAABkcnMvZG93bnJl&#10;di54bWxQSwUGAAAAAAQABAD1AAAAhAMAAAAA&#10;">
                  <v:textbox>
                    <w:txbxContent>
                      <w:p w:rsidR="00B81FDF" w:rsidRDefault="00B81FDF" w:rsidP="00B81F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Text Box 8" o:spid="_x0000_s1045" type="#_x0000_t202" style="position:absolute;left:45720;top:68354;width:16002;height:4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B81FDF" w:rsidRDefault="00B81FDF" w:rsidP="00B81F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  <w:sz w:val="20"/>
                            <w:szCs w:val="20"/>
                          </w:rPr>
                          <w:t>Station 9: Flower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820A9" w:rsidRPr="00AB03A9" w:rsidRDefault="00B820A9" w:rsidP="00B820A9">
      <w:pPr>
        <w:rPr>
          <w:sz w:val="32"/>
          <w:szCs w:val="32"/>
        </w:rPr>
      </w:pPr>
    </w:p>
    <w:sectPr w:rsidR="00B820A9" w:rsidRPr="00AB03A9" w:rsidSect="00B81FDF">
      <w:pgSz w:w="12240" w:h="15840"/>
      <w:pgMar w:top="720" w:right="720" w:bottom="72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88" w:rsidRDefault="00290888">
      <w:r>
        <w:separator/>
      </w:r>
    </w:p>
  </w:endnote>
  <w:endnote w:type="continuationSeparator" w:id="0">
    <w:p w:rsidR="00290888" w:rsidRDefault="0029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88" w:rsidRDefault="00290888">
      <w:r>
        <w:separator/>
      </w:r>
    </w:p>
  </w:footnote>
  <w:footnote w:type="continuationSeparator" w:id="0">
    <w:p w:rsidR="00290888" w:rsidRDefault="00290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832"/>
    <w:multiLevelType w:val="hybridMultilevel"/>
    <w:tmpl w:val="E76E1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D36"/>
    <w:multiLevelType w:val="multilevel"/>
    <w:tmpl w:val="778245F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7041F"/>
    <w:multiLevelType w:val="multilevel"/>
    <w:tmpl w:val="6FEC29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B3C01"/>
    <w:multiLevelType w:val="hybridMultilevel"/>
    <w:tmpl w:val="4DECD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172C"/>
    <w:multiLevelType w:val="hybridMultilevel"/>
    <w:tmpl w:val="6FEC2942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D4BD6"/>
    <w:multiLevelType w:val="hybridMultilevel"/>
    <w:tmpl w:val="3F44632A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B5951"/>
    <w:multiLevelType w:val="hybridMultilevel"/>
    <w:tmpl w:val="7994B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F3F58"/>
    <w:multiLevelType w:val="hybridMultilevel"/>
    <w:tmpl w:val="864A23F6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4D4A"/>
    <w:multiLevelType w:val="multilevel"/>
    <w:tmpl w:val="285487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D429E"/>
    <w:multiLevelType w:val="multilevel"/>
    <w:tmpl w:val="3F44632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B76B4"/>
    <w:multiLevelType w:val="hybridMultilevel"/>
    <w:tmpl w:val="42AAD146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A2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9CE209A"/>
    <w:multiLevelType w:val="multilevel"/>
    <w:tmpl w:val="F408889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6004D2"/>
    <w:multiLevelType w:val="hybridMultilevel"/>
    <w:tmpl w:val="387C6AEE"/>
    <w:lvl w:ilvl="0" w:tplc="1C96163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596A0B"/>
    <w:multiLevelType w:val="hybridMultilevel"/>
    <w:tmpl w:val="C6482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935CC"/>
    <w:multiLevelType w:val="hybridMultilevel"/>
    <w:tmpl w:val="7618D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D01D8"/>
    <w:multiLevelType w:val="hybridMultilevel"/>
    <w:tmpl w:val="F408889C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E93713"/>
    <w:multiLevelType w:val="hybridMultilevel"/>
    <w:tmpl w:val="0A98B254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CA0D3B"/>
    <w:multiLevelType w:val="hybridMultilevel"/>
    <w:tmpl w:val="9644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F233D"/>
    <w:multiLevelType w:val="multilevel"/>
    <w:tmpl w:val="0A98B25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3F3D76"/>
    <w:multiLevelType w:val="hybridMultilevel"/>
    <w:tmpl w:val="285487AE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D70C9D"/>
    <w:multiLevelType w:val="hybridMultilevel"/>
    <w:tmpl w:val="40B86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03AE0"/>
    <w:multiLevelType w:val="hybridMultilevel"/>
    <w:tmpl w:val="E7EAA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C3E4C"/>
    <w:multiLevelType w:val="hybridMultilevel"/>
    <w:tmpl w:val="778245F4"/>
    <w:lvl w:ilvl="0" w:tplc="1C9616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F26C9"/>
    <w:multiLevelType w:val="hybridMultilevel"/>
    <w:tmpl w:val="41B29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D02CA"/>
    <w:multiLevelType w:val="hybridMultilevel"/>
    <w:tmpl w:val="7B04E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E2A5F"/>
    <w:multiLevelType w:val="multilevel"/>
    <w:tmpl w:val="864A23F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7B7F29"/>
    <w:multiLevelType w:val="hybridMultilevel"/>
    <w:tmpl w:val="430C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93272"/>
    <w:multiLevelType w:val="multilevel"/>
    <w:tmpl w:val="00B44E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28"/>
  </w:num>
  <w:num w:numId="5">
    <w:abstractNumId w:val="5"/>
  </w:num>
  <w:num w:numId="6">
    <w:abstractNumId w:val="9"/>
  </w:num>
  <w:num w:numId="7">
    <w:abstractNumId w:val="20"/>
  </w:num>
  <w:num w:numId="8">
    <w:abstractNumId w:val="8"/>
  </w:num>
  <w:num w:numId="9">
    <w:abstractNumId w:val="7"/>
  </w:num>
  <w:num w:numId="10">
    <w:abstractNumId w:val="26"/>
  </w:num>
  <w:num w:numId="11">
    <w:abstractNumId w:val="23"/>
  </w:num>
  <w:num w:numId="12">
    <w:abstractNumId w:val="1"/>
  </w:num>
  <w:num w:numId="13">
    <w:abstractNumId w:val="4"/>
  </w:num>
  <w:num w:numId="14">
    <w:abstractNumId w:val="2"/>
  </w:num>
  <w:num w:numId="15">
    <w:abstractNumId w:val="16"/>
  </w:num>
  <w:num w:numId="16">
    <w:abstractNumId w:val="12"/>
  </w:num>
  <w:num w:numId="17">
    <w:abstractNumId w:val="17"/>
  </w:num>
  <w:num w:numId="18">
    <w:abstractNumId w:val="19"/>
  </w:num>
  <w:num w:numId="19">
    <w:abstractNumId w:val="0"/>
  </w:num>
  <w:num w:numId="20">
    <w:abstractNumId w:val="3"/>
  </w:num>
  <w:num w:numId="21">
    <w:abstractNumId w:val="14"/>
  </w:num>
  <w:num w:numId="22">
    <w:abstractNumId w:val="18"/>
  </w:num>
  <w:num w:numId="23">
    <w:abstractNumId w:val="15"/>
  </w:num>
  <w:num w:numId="24">
    <w:abstractNumId w:val="27"/>
  </w:num>
  <w:num w:numId="25">
    <w:abstractNumId w:val="22"/>
  </w:num>
  <w:num w:numId="26">
    <w:abstractNumId w:val="6"/>
  </w:num>
  <w:num w:numId="27">
    <w:abstractNumId w:val="21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97"/>
    <w:rsid w:val="00056689"/>
    <w:rsid w:val="000A0CA1"/>
    <w:rsid w:val="00187446"/>
    <w:rsid w:val="00214997"/>
    <w:rsid w:val="002163D6"/>
    <w:rsid w:val="00272B1F"/>
    <w:rsid w:val="00290888"/>
    <w:rsid w:val="002C214F"/>
    <w:rsid w:val="002E5010"/>
    <w:rsid w:val="002F5747"/>
    <w:rsid w:val="003C50A0"/>
    <w:rsid w:val="003E1A71"/>
    <w:rsid w:val="005329D2"/>
    <w:rsid w:val="00592997"/>
    <w:rsid w:val="006317F8"/>
    <w:rsid w:val="00712254"/>
    <w:rsid w:val="00AB03A9"/>
    <w:rsid w:val="00AB5D11"/>
    <w:rsid w:val="00B81FDF"/>
    <w:rsid w:val="00B820A9"/>
    <w:rsid w:val="00BE2625"/>
    <w:rsid w:val="00C14984"/>
    <w:rsid w:val="00C50AC1"/>
    <w:rsid w:val="00C73456"/>
    <w:rsid w:val="00D2519B"/>
    <w:rsid w:val="00E374BA"/>
    <w:rsid w:val="00EB4D56"/>
    <w:rsid w:val="00F17590"/>
    <w:rsid w:val="00FB6D45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5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5D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317F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1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FDF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B81FDF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5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5D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317F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1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FDF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B81FDF"/>
    <w:pPr>
      <w:spacing w:before="100" w:beforeAutospacing="1" w:after="100" w:afterAutospacing="1"/>
    </w:pPr>
    <w:rPr>
      <w:rFonts w:eastAsiaTheme="minorEastAs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Structure and Function Lab</vt:lpstr>
    </vt:vector>
  </TitlesOfParts>
  <Company>Ithaca Public Schools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Structure and Function Lab</dc:title>
  <dc:creator>LDAILEY</dc:creator>
  <cp:lastModifiedBy>Lisa Dailey</cp:lastModifiedBy>
  <cp:revision>9</cp:revision>
  <cp:lastPrinted>2014-05-02T20:58:00Z</cp:lastPrinted>
  <dcterms:created xsi:type="dcterms:W3CDTF">2014-05-02T19:47:00Z</dcterms:created>
  <dcterms:modified xsi:type="dcterms:W3CDTF">2014-05-05T12:22:00Z</dcterms:modified>
</cp:coreProperties>
</file>